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874" w:rsidRPr="00140B48" w:rsidRDefault="00772874">
      <w:pPr>
        <w:pStyle w:val="GvdeMetni"/>
        <w:ind w:left="2865"/>
        <w:rPr>
          <w:sz w:val="24"/>
          <w:szCs w:val="24"/>
        </w:rPr>
      </w:pPr>
    </w:p>
    <w:p w:rsidR="00140B48" w:rsidRPr="00140B48" w:rsidRDefault="00140B48" w:rsidP="00140B48">
      <w:pPr>
        <w:pStyle w:val="GvdeMetni"/>
        <w:ind w:left="2865"/>
        <w:rPr>
          <w:sz w:val="24"/>
          <w:szCs w:val="24"/>
        </w:rPr>
      </w:pPr>
      <w:r w:rsidRPr="00140B48">
        <w:rPr>
          <w:sz w:val="24"/>
          <w:szCs w:val="24"/>
        </w:rPr>
        <w:t xml:space="preserve">                       </w:t>
      </w:r>
      <w:r w:rsidRPr="00140B48">
        <w:rPr>
          <w:rFonts w:eastAsia="Arial"/>
          <w:b/>
          <w:noProof/>
          <w:color w:val="000000"/>
          <w:sz w:val="24"/>
          <w:szCs w:val="24"/>
        </w:rPr>
        <w:drawing>
          <wp:inline distT="0" distB="0" distL="114300" distR="114300" wp14:anchorId="1C286EC8" wp14:editId="562EC14D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rPr>
          <w:sz w:val="24"/>
          <w:szCs w:val="24"/>
        </w:rPr>
      </w:pP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  <w:sz w:val="24"/>
          <w:szCs w:val="24"/>
        </w:rPr>
      </w:pPr>
      <w:r w:rsidRPr="00140B48">
        <w:rPr>
          <w:sz w:val="24"/>
          <w:szCs w:val="24"/>
        </w:rPr>
        <w:t xml:space="preserve">                                                 </w:t>
      </w:r>
      <w:r w:rsidRPr="00140B48">
        <w:rPr>
          <w:b/>
          <w:color w:val="000000"/>
          <w:sz w:val="24"/>
          <w:szCs w:val="24"/>
        </w:rPr>
        <w:t xml:space="preserve">İSTANBUL YENİ YÜZYIL ÜNİVERSİTESİ  </w:t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rPr>
          <w:b/>
          <w:color w:val="000000"/>
          <w:sz w:val="24"/>
          <w:szCs w:val="24"/>
        </w:rPr>
      </w:pPr>
      <w:r w:rsidRPr="00140B48">
        <w:rPr>
          <w:b/>
          <w:color w:val="000000"/>
          <w:sz w:val="24"/>
          <w:szCs w:val="24"/>
        </w:rPr>
        <w:t xml:space="preserve">                                                       FEN-EDEBİYAT FAKÜLTESİ</w:t>
      </w: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  <w:color w:val="000000"/>
          <w:sz w:val="24"/>
          <w:szCs w:val="24"/>
        </w:rPr>
      </w:pP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140B48" w:rsidRPr="00140B48" w:rsidRDefault="00140B48" w:rsidP="00140B4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140B48">
        <w:rPr>
          <w:b/>
          <w:color w:val="000000"/>
          <w:sz w:val="24"/>
          <w:szCs w:val="24"/>
        </w:rPr>
        <w:t xml:space="preserve">                                                  </w:t>
      </w:r>
      <w:r w:rsidRPr="00140B48">
        <w:rPr>
          <w:b/>
          <w:sz w:val="24"/>
          <w:szCs w:val="24"/>
        </w:rPr>
        <w:t>PSİKOLOJİ LİSANS PROGRAMI</w:t>
      </w:r>
    </w:p>
    <w:p w:rsidR="00772874" w:rsidRPr="00140B48" w:rsidRDefault="00772874" w:rsidP="000A71C7">
      <w:pPr>
        <w:pStyle w:val="GvdeMetni"/>
        <w:jc w:val="center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before="1"/>
        <w:rPr>
          <w:b/>
          <w:sz w:val="24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787"/>
        <w:gridCol w:w="2767"/>
        <w:gridCol w:w="32"/>
        <w:gridCol w:w="1992"/>
      </w:tblGrid>
      <w:tr w:rsidR="00DE4AB5" w:rsidRPr="00140B48" w:rsidTr="00140B48">
        <w:trPr>
          <w:trHeight w:val="619"/>
        </w:trPr>
        <w:tc>
          <w:tcPr>
            <w:tcW w:w="7397" w:type="dxa"/>
            <w:gridSpan w:val="3"/>
          </w:tcPr>
          <w:p w:rsidR="00DE4AB5" w:rsidRPr="00140B48" w:rsidRDefault="00DE4AB5" w:rsidP="00DE4AB5">
            <w:pPr>
              <w:pStyle w:val="TableParagraph"/>
              <w:spacing w:before="56"/>
              <w:ind w:left="465" w:right="398" w:hanging="106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PSİKOLOJŞDE YAPAY </w:t>
            </w:r>
            <w:proofErr w:type="gramStart"/>
            <w:r w:rsidRPr="00140B48">
              <w:rPr>
                <w:b/>
                <w:sz w:val="24"/>
                <w:szCs w:val="24"/>
              </w:rPr>
              <w:t>ZEKA</w:t>
            </w:r>
            <w:proofErr w:type="gramEnd"/>
            <w:r w:rsidRPr="00140B48">
              <w:rPr>
                <w:b/>
                <w:sz w:val="24"/>
                <w:szCs w:val="24"/>
              </w:rPr>
              <w:t>: TEORİK TEMELLER VE UYGULAMALAR</w:t>
            </w:r>
          </w:p>
        </w:tc>
        <w:tc>
          <w:tcPr>
            <w:tcW w:w="2024" w:type="dxa"/>
            <w:gridSpan w:val="2"/>
            <w:vAlign w:val="center"/>
          </w:tcPr>
          <w:p w:rsidR="00DE4AB5" w:rsidRPr="00140B48" w:rsidRDefault="00140B48" w:rsidP="00140B48">
            <w:pPr>
              <w:pStyle w:val="TableParagraph"/>
              <w:spacing w:before="56"/>
              <w:ind w:left="465" w:right="398" w:hanging="106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PSI 389</w:t>
            </w:r>
          </w:p>
        </w:tc>
      </w:tr>
      <w:tr w:rsidR="00772874" w:rsidRPr="00140B48">
        <w:trPr>
          <w:trHeight w:val="366"/>
        </w:trPr>
        <w:tc>
          <w:tcPr>
            <w:tcW w:w="1843" w:type="dxa"/>
          </w:tcPr>
          <w:p w:rsidR="00772874" w:rsidRPr="00140B48" w:rsidRDefault="000C6B25">
            <w:pPr>
              <w:pStyle w:val="TableParagraph"/>
              <w:spacing w:before="56"/>
              <w:ind w:left="522" w:right="506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AKTS </w:t>
            </w:r>
            <w:r w:rsidR="0075703E" w:rsidRPr="00140B4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87" w:type="dxa"/>
          </w:tcPr>
          <w:p w:rsidR="00772874" w:rsidRPr="00140B48" w:rsidRDefault="0075703E">
            <w:pPr>
              <w:pStyle w:val="TableParagraph"/>
              <w:spacing w:before="51"/>
              <w:ind w:left="660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3. yıl – 5</w:t>
            </w:r>
            <w:r w:rsidR="000C6B25" w:rsidRPr="00140B48">
              <w:rPr>
                <w:sz w:val="24"/>
                <w:szCs w:val="24"/>
              </w:rPr>
              <w:t>. yarıyıl</w:t>
            </w:r>
          </w:p>
        </w:tc>
        <w:tc>
          <w:tcPr>
            <w:tcW w:w="2799" w:type="dxa"/>
            <w:gridSpan w:val="2"/>
          </w:tcPr>
          <w:p w:rsidR="00772874" w:rsidRPr="00140B48" w:rsidRDefault="0075703E">
            <w:pPr>
              <w:pStyle w:val="TableParagraph"/>
              <w:spacing w:before="51"/>
              <w:ind w:left="996" w:right="983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L</w:t>
            </w:r>
            <w:r w:rsidR="000C6B25" w:rsidRPr="00140B48">
              <w:rPr>
                <w:sz w:val="24"/>
                <w:szCs w:val="24"/>
              </w:rPr>
              <w:t>isans</w:t>
            </w:r>
          </w:p>
        </w:tc>
        <w:tc>
          <w:tcPr>
            <w:tcW w:w="1992" w:type="dxa"/>
          </w:tcPr>
          <w:p w:rsidR="00772874" w:rsidRPr="00140B48" w:rsidRDefault="00545817" w:rsidP="0075703E">
            <w:pPr>
              <w:pStyle w:val="TableParagraph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Seçmeli</w:t>
            </w:r>
          </w:p>
        </w:tc>
      </w:tr>
      <w:tr w:rsidR="00772874" w:rsidRPr="00140B48">
        <w:trPr>
          <w:trHeight w:val="369"/>
        </w:trPr>
        <w:tc>
          <w:tcPr>
            <w:tcW w:w="1843" w:type="dxa"/>
          </w:tcPr>
          <w:p w:rsidR="00772874" w:rsidRPr="00140B48" w:rsidRDefault="0075703E">
            <w:pPr>
              <w:pStyle w:val="TableParagraph"/>
              <w:spacing w:before="51"/>
              <w:ind w:left="517" w:right="506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</w:t>
            </w:r>
            <w:r w:rsidR="000C6B25" w:rsidRPr="00140B48">
              <w:rPr>
                <w:sz w:val="24"/>
                <w:szCs w:val="24"/>
              </w:rPr>
              <w:t>s/hafta</w:t>
            </w:r>
          </w:p>
        </w:tc>
        <w:tc>
          <w:tcPr>
            <w:tcW w:w="5586" w:type="dxa"/>
            <w:gridSpan w:val="3"/>
          </w:tcPr>
          <w:p w:rsidR="00772874" w:rsidRPr="00140B48" w:rsidRDefault="000C6B25" w:rsidP="00DE4AB5">
            <w:pPr>
              <w:pStyle w:val="TableParagraph"/>
              <w:tabs>
                <w:tab w:val="left" w:pos="2710"/>
              </w:tabs>
              <w:spacing w:before="51"/>
              <w:ind w:left="1032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Teorik:</w:t>
            </w:r>
            <w:r w:rsidRPr="00140B48">
              <w:rPr>
                <w:spacing w:val="-1"/>
                <w:sz w:val="24"/>
                <w:szCs w:val="24"/>
              </w:rPr>
              <w:t xml:space="preserve"> </w:t>
            </w:r>
            <w:r w:rsidR="00DE4AB5" w:rsidRPr="00140B48">
              <w:rPr>
                <w:sz w:val="24"/>
                <w:szCs w:val="24"/>
              </w:rPr>
              <w:t>3</w:t>
            </w:r>
            <w:r w:rsidRPr="00140B48">
              <w:rPr>
                <w:sz w:val="24"/>
                <w:szCs w:val="24"/>
              </w:rPr>
              <w:t>s/hafta</w:t>
            </w:r>
            <w:r w:rsidRPr="00140B48">
              <w:rPr>
                <w:sz w:val="24"/>
                <w:szCs w:val="24"/>
              </w:rPr>
              <w:tab/>
              <w:t xml:space="preserve">Uygulamalı: </w:t>
            </w:r>
            <w:r w:rsidR="00DE4AB5" w:rsidRPr="00140B48">
              <w:rPr>
                <w:sz w:val="24"/>
                <w:szCs w:val="24"/>
              </w:rPr>
              <w:t>0</w:t>
            </w:r>
            <w:r w:rsidRPr="00140B48">
              <w:rPr>
                <w:sz w:val="24"/>
                <w:szCs w:val="24"/>
              </w:rPr>
              <w:t>s/hafta</w:t>
            </w:r>
          </w:p>
        </w:tc>
        <w:tc>
          <w:tcPr>
            <w:tcW w:w="1992" w:type="dxa"/>
          </w:tcPr>
          <w:p w:rsidR="00772874" w:rsidRPr="00140B48" w:rsidRDefault="00C31C57" w:rsidP="00C31C57">
            <w:pPr>
              <w:pStyle w:val="TableParagraph"/>
              <w:spacing w:before="51"/>
              <w:ind w:right="6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="000C6B25" w:rsidRPr="00140B48">
              <w:rPr>
                <w:sz w:val="24"/>
                <w:szCs w:val="24"/>
              </w:rPr>
              <w:t>Türkçe</w:t>
            </w:r>
          </w:p>
        </w:tc>
      </w:tr>
      <w:tr w:rsidR="00772874" w:rsidRPr="00140B48">
        <w:trPr>
          <w:trHeight w:val="618"/>
        </w:trPr>
        <w:tc>
          <w:tcPr>
            <w:tcW w:w="9421" w:type="dxa"/>
            <w:gridSpan w:val="5"/>
          </w:tcPr>
          <w:p w:rsidR="00140B48" w:rsidRPr="00140B48" w:rsidRDefault="00140B48" w:rsidP="00140B48">
            <w:pPr>
              <w:spacing w:before="49"/>
              <w:ind w:right="2524" w:hanging="2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                                         </w:t>
            </w:r>
            <w:r w:rsidRPr="00140B48">
              <w:rPr>
                <w:b/>
                <w:sz w:val="24"/>
                <w:szCs w:val="24"/>
              </w:rPr>
              <w:t>Öğretim Elemanı ve İletişim Bilgileri</w:t>
            </w:r>
          </w:p>
          <w:p w:rsidR="00772874" w:rsidRPr="00140B48" w:rsidRDefault="00772874" w:rsidP="00867CC0">
            <w:pPr>
              <w:pStyle w:val="TableParagraph"/>
              <w:spacing w:before="49"/>
              <w:ind w:right="2524"/>
              <w:jc w:val="center"/>
              <w:rPr>
                <w:sz w:val="24"/>
                <w:szCs w:val="24"/>
              </w:rPr>
            </w:pPr>
          </w:p>
        </w:tc>
      </w:tr>
    </w:tbl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before="6"/>
        <w:rPr>
          <w:b/>
          <w:sz w:val="24"/>
          <w:szCs w:val="24"/>
        </w:rPr>
      </w:pPr>
    </w:p>
    <w:p w:rsidR="00140B48" w:rsidRPr="00140B48" w:rsidRDefault="000C6B25" w:rsidP="00545817">
      <w:pPr>
        <w:adjustRightInd w:val="0"/>
        <w:spacing w:line="360" w:lineRule="auto"/>
        <w:rPr>
          <w:sz w:val="24"/>
          <w:szCs w:val="24"/>
        </w:rPr>
      </w:pPr>
      <w:r w:rsidRPr="00140B48">
        <w:rPr>
          <w:b/>
          <w:sz w:val="24"/>
          <w:szCs w:val="24"/>
        </w:rPr>
        <w:t>Dersin Genel Amacı</w:t>
      </w:r>
      <w:r w:rsidR="000A71C7" w:rsidRPr="00140B48">
        <w:rPr>
          <w:b/>
          <w:sz w:val="24"/>
          <w:szCs w:val="24"/>
        </w:rPr>
        <w:t>:</w:t>
      </w:r>
      <w:r w:rsidR="000A71C7" w:rsidRPr="00140B48">
        <w:rPr>
          <w:sz w:val="24"/>
          <w:szCs w:val="24"/>
        </w:rPr>
        <w:t xml:space="preserve"> </w:t>
      </w:r>
    </w:p>
    <w:p w:rsidR="00545817" w:rsidRPr="00140B48" w:rsidRDefault="00DE4AB5" w:rsidP="00140B48">
      <w:pPr>
        <w:adjustRightInd w:val="0"/>
        <w:spacing w:line="276" w:lineRule="auto"/>
        <w:jc w:val="both"/>
        <w:rPr>
          <w:rFonts w:eastAsia="Cambria"/>
          <w:color w:val="000000"/>
          <w:sz w:val="24"/>
          <w:szCs w:val="24"/>
        </w:rPr>
      </w:pPr>
      <w:r w:rsidRPr="00140B48">
        <w:rPr>
          <w:rFonts w:eastAsia="Cambria"/>
          <w:color w:val="000000"/>
          <w:sz w:val="24"/>
          <w:szCs w:val="24"/>
        </w:rPr>
        <w:t xml:space="preserve">Bu Dersin amacı, öğrencilerin yapay zekanın psikoloji alanındaki tarihçesini, sürecini, kullanımını ve etkilerini öğrenmelerini, özellikle yaklaşım, tanı, </w:t>
      </w:r>
      <w:proofErr w:type="gramStart"/>
      <w:r w:rsidRPr="00140B48">
        <w:rPr>
          <w:rFonts w:eastAsia="Cambria"/>
          <w:color w:val="000000"/>
          <w:sz w:val="24"/>
          <w:szCs w:val="24"/>
        </w:rPr>
        <w:t>terapi</w:t>
      </w:r>
      <w:proofErr w:type="gramEnd"/>
      <w:r w:rsidRPr="00140B48">
        <w:rPr>
          <w:rFonts w:eastAsia="Cambria"/>
          <w:color w:val="000000"/>
          <w:sz w:val="24"/>
          <w:szCs w:val="24"/>
        </w:rPr>
        <w:t>, önlem ve sağaltımın yanı sıra etik yönlerini bilmelerini ve değerlendirmelerini sağlamaktır.</w:t>
      </w:r>
    </w:p>
    <w:p w:rsidR="00772874" w:rsidRPr="00140B48" w:rsidRDefault="00772874" w:rsidP="00545817">
      <w:pPr>
        <w:tabs>
          <w:tab w:val="left" w:pos="1196"/>
          <w:tab w:val="left" w:pos="1197"/>
        </w:tabs>
        <w:spacing w:before="1"/>
        <w:jc w:val="both"/>
        <w:rPr>
          <w:sz w:val="24"/>
          <w:szCs w:val="24"/>
        </w:rPr>
      </w:pPr>
    </w:p>
    <w:p w:rsidR="00140B48" w:rsidRDefault="000C6B25" w:rsidP="00140B48">
      <w:pPr>
        <w:pStyle w:val="Balk1"/>
        <w:ind w:left="0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Öğrenme Çıktıları ve Alt Beceriler:</w:t>
      </w:r>
    </w:p>
    <w:p w:rsidR="00545817" w:rsidRPr="00140B48" w:rsidRDefault="00140B48" w:rsidP="00140B48">
      <w:pPr>
        <w:pStyle w:val="Balk1"/>
        <w:ind w:left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/>
      </w:r>
      <w:r w:rsidR="00545817" w:rsidRPr="00140B48">
        <w:rPr>
          <w:b w:val="0"/>
          <w:sz w:val="24"/>
          <w:szCs w:val="24"/>
        </w:rPr>
        <w:t>Bu dersin sonunda öğrenciler</w:t>
      </w:r>
      <w:r w:rsidR="00545817" w:rsidRPr="00140B48">
        <w:rPr>
          <w:rFonts w:eastAsia="Cambria"/>
          <w:b w:val="0"/>
          <w:color w:val="000000"/>
          <w:sz w:val="24"/>
          <w:szCs w:val="24"/>
        </w:rPr>
        <w:t xml:space="preserve"> 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ne olduğunu bilir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>Yöntemlerin farklılıklarını ve benzerliklerini uygulama alanları ile birlikte açıklar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toplumsal etkilerini açıklar</w:t>
      </w:r>
      <w:r w:rsidR="00140B48">
        <w:rPr>
          <w:sz w:val="24"/>
          <w:szCs w:val="24"/>
          <w:shd w:val="clear" w:color="auto" w:fill="FFFFFF"/>
        </w:rPr>
        <w:t>.</w:t>
      </w:r>
    </w:p>
    <w:p w:rsidR="00343920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Açıklanabilirlik, bias gibi yapay </w:t>
      </w:r>
      <w:proofErr w:type="gramStart"/>
      <w:r w:rsidRPr="00140B48">
        <w:rPr>
          <w:sz w:val="24"/>
          <w:szCs w:val="24"/>
          <w:shd w:val="clear" w:color="auto" w:fill="FFFFFF"/>
        </w:rPr>
        <w:t>zeka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uygulamalarındaki kritik sorunları tanımlar.</w:t>
      </w:r>
    </w:p>
    <w:p w:rsidR="00E20D1D" w:rsidRPr="00140B48" w:rsidRDefault="00343920" w:rsidP="00140B48">
      <w:pPr>
        <w:pStyle w:val="ListeParagraf"/>
        <w:numPr>
          <w:ilvl w:val="0"/>
          <w:numId w:val="4"/>
        </w:numPr>
        <w:tabs>
          <w:tab w:val="left" w:pos="1196"/>
          <w:tab w:val="left" w:pos="1197"/>
        </w:tabs>
        <w:spacing w:before="1"/>
        <w:rPr>
          <w:sz w:val="24"/>
          <w:szCs w:val="24"/>
          <w:shd w:val="clear" w:color="auto" w:fill="FFFFFF"/>
        </w:rPr>
      </w:pPr>
      <w:r w:rsidRPr="00140B48">
        <w:rPr>
          <w:sz w:val="24"/>
          <w:szCs w:val="24"/>
          <w:shd w:val="clear" w:color="auto" w:fill="FFFFFF"/>
        </w:rPr>
        <w:t xml:space="preserve">Yapay </w:t>
      </w:r>
      <w:proofErr w:type="gramStart"/>
      <w:r w:rsidRPr="00140B48">
        <w:rPr>
          <w:sz w:val="24"/>
          <w:szCs w:val="24"/>
          <w:shd w:val="clear" w:color="auto" w:fill="FFFFFF"/>
        </w:rPr>
        <w:t>zekanın</w:t>
      </w:r>
      <w:proofErr w:type="gramEnd"/>
      <w:r w:rsidRPr="00140B48">
        <w:rPr>
          <w:sz w:val="24"/>
          <w:szCs w:val="24"/>
          <w:shd w:val="clear" w:color="auto" w:fill="FFFFFF"/>
        </w:rPr>
        <w:t xml:space="preserve"> psikoloji alanında nasıl kullanılabileceği konusunda fikir sahibi olur. </w:t>
      </w:r>
    </w:p>
    <w:p w:rsidR="00E20D1D" w:rsidRPr="00140B48" w:rsidRDefault="00E20D1D" w:rsidP="00782F50">
      <w:pPr>
        <w:tabs>
          <w:tab w:val="left" w:pos="1196"/>
          <w:tab w:val="left" w:pos="1197"/>
        </w:tabs>
        <w:spacing w:before="1"/>
        <w:rPr>
          <w:sz w:val="24"/>
          <w:szCs w:val="24"/>
        </w:rPr>
      </w:pPr>
    </w:p>
    <w:p w:rsidR="00140B48" w:rsidRDefault="000C6B25" w:rsidP="008F7F91">
      <w:pPr>
        <w:pStyle w:val="GvdeMetni"/>
        <w:spacing w:before="119"/>
        <w:ind w:left="116" w:right="711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>Dersin Kısa Tanımı</w:t>
      </w:r>
    </w:p>
    <w:p w:rsidR="008F7F91" w:rsidRDefault="00343920" w:rsidP="00140B48">
      <w:pPr>
        <w:pStyle w:val="GvdeMetni"/>
        <w:spacing w:before="119"/>
        <w:ind w:left="116" w:right="711"/>
        <w:jc w:val="both"/>
        <w:rPr>
          <w:rFonts w:eastAsia="Cambria"/>
          <w:color w:val="000000"/>
          <w:sz w:val="24"/>
          <w:szCs w:val="24"/>
        </w:rPr>
      </w:pPr>
      <w:r w:rsidRPr="00140B48">
        <w:rPr>
          <w:rFonts w:eastAsia="Cambria"/>
          <w:color w:val="000000"/>
          <w:sz w:val="24"/>
          <w:szCs w:val="24"/>
        </w:rPr>
        <w:t xml:space="preserve">Bu ders kapsamında öğrenci; Yapay </w:t>
      </w:r>
      <w:proofErr w:type="gramStart"/>
      <w:r w:rsidRPr="00140B48">
        <w:rPr>
          <w:rFonts w:eastAsia="Cambria"/>
          <w:color w:val="000000"/>
          <w:sz w:val="24"/>
          <w:szCs w:val="24"/>
        </w:rPr>
        <w:t>zeka</w:t>
      </w:r>
      <w:proofErr w:type="gramEnd"/>
      <w:r w:rsidRPr="00140B48">
        <w:rPr>
          <w:rFonts w:eastAsia="Cambria"/>
          <w:color w:val="000000"/>
          <w:sz w:val="24"/>
          <w:szCs w:val="24"/>
        </w:rPr>
        <w:t xml:space="preserve"> kavramının kapsamını, kullanılan yöntemleri, yapay zekadaki sorunlarla birlikte, psikoloji alanlarındaki örnekleri ile öğrenecektir.</w:t>
      </w:r>
    </w:p>
    <w:p w:rsidR="00772822" w:rsidRPr="00140B48" w:rsidRDefault="00772822" w:rsidP="00140B48">
      <w:pPr>
        <w:pStyle w:val="GvdeMetni"/>
        <w:spacing w:before="119"/>
        <w:ind w:left="116" w:right="711"/>
        <w:jc w:val="both"/>
        <w:rPr>
          <w:sz w:val="24"/>
          <w:szCs w:val="24"/>
        </w:rPr>
      </w:pPr>
    </w:p>
    <w:p w:rsidR="00772874" w:rsidRPr="00140B48" w:rsidRDefault="000C6B25">
      <w:pPr>
        <w:spacing w:before="1"/>
        <w:ind w:left="116" w:right="715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 xml:space="preserve">Öğretim Yöntem ve Teknikleri: </w:t>
      </w:r>
      <w:r w:rsidRPr="00140B48">
        <w:rPr>
          <w:sz w:val="24"/>
          <w:szCs w:val="24"/>
        </w:rPr>
        <w:t>Power Point</w:t>
      </w:r>
      <w:r w:rsidR="00343920" w:rsidRPr="00140B48">
        <w:rPr>
          <w:sz w:val="24"/>
          <w:szCs w:val="24"/>
        </w:rPr>
        <w:t>, anlatım, soru-cevap</w:t>
      </w:r>
    </w:p>
    <w:p w:rsidR="00772874" w:rsidRPr="00140B48" w:rsidRDefault="00772874">
      <w:pPr>
        <w:pStyle w:val="GvdeMetni"/>
        <w:spacing w:before="10"/>
        <w:rPr>
          <w:sz w:val="24"/>
          <w:szCs w:val="24"/>
        </w:rPr>
      </w:pPr>
    </w:p>
    <w:p w:rsidR="00772874" w:rsidRPr="00140B48" w:rsidRDefault="000C6B25">
      <w:pPr>
        <w:spacing w:before="1"/>
        <w:ind w:left="116"/>
        <w:jc w:val="both"/>
        <w:rPr>
          <w:sz w:val="24"/>
          <w:szCs w:val="24"/>
        </w:rPr>
      </w:pPr>
      <w:r w:rsidRPr="00140B48">
        <w:rPr>
          <w:b/>
          <w:sz w:val="24"/>
          <w:szCs w:val="24"/>
        </w:rPr>
        <w:t xml:space="preserve">Önkoşul: </w:t>
      </w:r>
      <w:r w:rsidRPr="00140B48">
        <w:rPr>
          <w:sz w:val="24"/>
          <w:szCs w:val="24"/>
        </w:rPr>
        <w:t>Yok</w:t>
      </w:r>
    </w:p>
    <w:p w:rsidR="00772874" w:rsidRPr="00140B48" w:rsidRDefault="00772874">
      <w:pPr>
        <w:pStyle w:val="GvdeMetni"/>
        <w:spacing w:before="5"/>
        <w:rPr>
          <w:sz w:val="24"/>
          <w:szCs w:val="24"/>
        </w:rPr>
      </w:pPr>
    </w:p>
    <w:p w:rsidR="00772874" w:rsidRPr="00140B48" w:rsidRDefault="000C6B25">
      <w:pPr>
        <w:pStyle w:val="Balk1"/>
        <w:spacing w:line="250" w:lineRule="exact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Temel Kaynaklar:</w:t>
      </w:r>
    </w:p>
    <w:p w:rsidR="00772874" w:rsidRPr="00140B48" w:rsidRDefault="000C6B25" w:rsidP="00140B48">
      <w:pPr>
        <w:pStyle w:val="GvdeMetni"/>
        <w:numPr>
          <w:ilvl w:val="0"/>
          <w:numId w:val="5"/>
        </w:numPr>
        <w:spacing w:line="250" w:lineRule="exact"/>
        <w:jc w:val="both"/>
        <w:rPr>
          <w:sz w:val="24"/>
          <w:szCs w:val="24"/>
        </w:rPr>
      </w:pPr>
      <w:r w:rsidRPr="00140B48">
        <w:rPr>
          <w:sz w:val="24"/>
          <w:szCs w:val="24"/>
        </w:rPr>
        <w:t>Ders notları</w:t>
      </w:r>
    </w:p>
    <w:p w:rsidR="00FF5B7D" w:rsidRDefault="00343920" w:rsidP="00140B48">
      <w:pPr>
        <w:pStyle w:val="GvdeMetni"/>
        <w:numPr>
          <w:ilvl w:val="0"/>
          <w:numId w:val="5"/>
        </w:numPr>
        <w:rPr>
          <w:sz w:val="24"/>
          <w:szCs w:val="24"/>
        </w:rPr>
      </w:pPr>
      <w:r w:rsidRPr="00140B48">
        <w:rPr>
          <w:sz w:val="24"/>
          <w:szCs w:val="24"/>
        </w:rPr>
        <w:t xml:space="preserve">Saatçioğlu Ö. Yapay Zekâ ve Ruh Sağlığı. Yapay Zeka, İyigün NÖ, Yılmaz MK (eds.). Beta Basım Yayım, İstanbul,  2021, 369-400. ISBN </w:t>
      </w:r>
      <w:proofErr w:type="gramStart"/>
      <w:r w:rsidRPr="00140B48">
        <w:rPr>
          <w:sz w:val="24"/>
          <w:szCs w:val="24"/>
        </w:rPr>
        <w:t>9786052429334</w:t>
      </w:r>
      <w:proofErr w:type="gramEnd"/>
      <w:r w:rsidRPr="00140B48">
        <w:rPr>
          <w:sz w:val="24"/>
          <w:szCs w:val="24"/>
        </w:rPr>
        <w:t>.</w:t>
      </w:r>
    </w:p>
    <w:p w:rsidR="00140B48" w:rsidRPr="00140B48" w:rsidRDefault="00140B48" w:rsidP="00140B48">
      <w:pPr>
        <w:pStyle w:val="GvdeMetni"/>
        <w:rPr>
          <w:sz w:val="24"/>
          <w:szCs w:val="24"/>
        </w:rPr>
      </w:pPr>
    </w:p>
    <w:p w:rsidR="00140B48" w:rsidRDefault="00140B48" w:rsidP="00D06F2C">
      <w:pPr>
        <w:pStyle w:val="GvdeMetni"/>
        <w:rPr>
          <w:color w:val="FFFFFF"/>
          <w:sz w:val="24"/>
          <w:szCs w:val="24"/>
          <w:shd w:val="clear" w:color="auto" w:fill="323639"/>
        </w:rPr>
      </w:pPr>
    </w:p>
    <w:p w:rsidR="00772874" w:rsidRPr="00140B48" w:rsidRDefault="00772874">
      <w:pPr>
        <w:pStyle w:val="GvdeMetni"/>
        <w:spacing w:before="5"/>
        <w:rPr>
          <w:b/>
          <w:sz w:val="24"/>
          <w:szCs w:val="24"/>
        </w:rPr>
      </w:pPr>
    </w:p>
    <w:p w:rsidR="00140B48" w:rsidRDefault="00140B48">
      <w:pPr>
        <w:ind w:left="116"/>
        <w:rPr>
          <w:b/>
          <w:sz w:val="24"/>
          <w:szCs w:val="24"/>
        </w:rPr>
      </w:pPr>
    </w:p>
    <w:p w:rsidR="00140B48" w:rsidRDefault="00140B48">
      <w:pPr>
        <w:ind w:left="11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Sınav İçeriği: </w:t>
      </w:r>
      <w:r w:rsidRPr="00BB775E">
        <w:t>Ara sınav ve final sınavı için belirlenen günlerde belirtilecektir.</w:t>
      </w:r>
    </w:p>
    <w:p w:rsidR="00140B48" w:rsidRDefault="00140B48">
      <w:pPr>
        <w:ind w:left="116"/>
        <w:rPr>
          <w:b/>
          <w:sz w:val="24"/>
          <w:szCs w:val="24"/>
        </w:rPr>
      </w:pPr>
    </w:p>
    <w:p w:rsidR="00772874" w:rsidRPr="00140B48" w:rsidRDefault="000C6B25">
      <w:pPr>
        <w:ind w:left="116"/>
        <w:rPr>
          <w:b/>
          <w:sz w:val="24"/>
          <w:szCs w:val="24"/>
        </w:rPr>
      </w:pPr>
      <w:r w:rsidRPr="00140B48">
        <w:rPr>
          <w:b/>
          <w:sz w:val="24"/>
          <w:szCs w:val="24"/>
        </w:rPr>
        <w:t xml:space="preserve">HAFTALIK KONULAR </w:t>
      </w:r>
    </w:p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after="1"/>
        <w:rPr>
          <w:b/>
          <w:sz w:val="24"/>
          <w:szCs w:val="24"/>
        </w:rPr>
      </w:pPr>
    </w:p>
    <w:tbl>
      <w:tblPr>
        <w:tblStyle w:val="TableNormal1"/>
        <w:tblW w:w="0" w:type="auto"/>
        <w:tblInd w:w="4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4359"/>
        <w:gridCol w:w="3339"/>
      </w:tblGrid>
      <w:tr w:rsidR="00772874" w:rsidRPr="00140B48">
        <w:trPr>
          <w:trHeight w:val="506"/>
        </w:trPr>
        <w:tc>
          <w:tcPr>
            <w:tcW w:w="1070" w:type="dxa"/>
          </w:tcPr>
          <w:p w:rsidR="00772874" w:rsidRPr="00140B48" w:rsidRDefault="00140B48">
            <w:pPr>
              <w:pStyle w:val="TableParagraph"/>
              <w:spacing w:line="251" w:lineRule="exact"/>
              <w:ind w:left="89" w:right="1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Hafta</w:t>
            </w:r>
          </w:p>
        </w:tc>
        <w:tc>
          <w:tcPr>
            <w:tcW w:w="4359" w:type="dxa"/>
          </w:tcPr>
          <w:p w:rsidR="00772874" w:rsidRPr="00140B48" w:rsidRDefault="000C6B25">
            <w:pPr>
              <w:pStyle w:val="TableParagraph"/>
              <w:spacing w:line="251" w:lineRule="exact"/>
              <w:ind w:left="108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Tartışılacak/İşlenecek Konular</w:t>
            </w:r>
          </w:p>
        </w:tc>
        <w:tc>
          <w:tcPr>
            <w:tcW w:w="3339" w:type="dxa"/>
          </w:tcPr>
          <w:p w:rsidR="00772874" w:rsidRPr="00140B48" w:rsidRDefault="000C6B25">
            <w:pPr>
              <w:pStyle w:val="TableParagraph"/>
              <w:spacing w:before="125"/>
              <w:ind w:left="1107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Ön Hazırlık</w:t>
            </w:r>
          </w:p>
        </w:tc>
      </w:tr>
      <w:tr w:rsidR="008F7F91" w:rsidRPr="00140B48" w:rsidTr="00283830">
        <w:trPr>
          <w:trHeight w:val="254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  <w:vAlign w:val="center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Zekanın</w:t>
            </w:r>
            <w:proofErr w:type="gramEnd"/>
            <w:r w:rsidRPr="00140B48">
              <w:t xml:space="preserve"> Tarihçesi</w:t>
            </w:r>
          </w:p>
        </w:tc>
        <w:tc>
          <w:tcPr>
            <w:tcW w:w="3339" w:type="dxa"/>
          </w:tcPr>
          <w:p w:rsidR="008F7F91" w:rsidRPr="00140B48" w:rsidRDefault="006948F7">
            <w:pPr>
              <w:pStyle w:val="TableParagraph"/>
              <w:spacing w:line="234" w:lineRule="exact"/>
              <w:ind w:left="55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Ders Notları ve Kaynak Kitap</w:t>
            </w:r>
          </w:p>
        </w:tc>
      </w:tr>
      <w:tr w:rsidR="008F7F91" w:rsidRPr="00140B48">
        <w:trPr>
          <w:trHeight w:val="251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2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Giriş ve Temel Kavramlar 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8F7F91" w:rsidRPr="00140B48">
        <w:trPr>
          <w:trHeight w:val="254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3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2701A5" w:rsidP="00335179">
            <w:pPr>
              <w:pStyle w:val="Default"/>
            </w:pPr>
            <w:r w:rsidRPr="00140B48">
              <w:t xml:space="preserve">Kapsam ve Yöntemleri ile Yapay </w:t>
            </w:r>
            <w:proofErr w:type="gramStart"/>
            <w:r w:rsidRPr="00140B48">
              <w:t>Zeka</w:t>
            </w:r>
            <w:proofErr w:type="gramEnd"/>
            <w:r w:rsidRPr="00140B48">
              <w:t>- Makine Öğrenmesi, Derin Öğrenme</w:t>
            </w:r>
            <w:r w:rsidR="006948F7" w:rsidRPr="00140B48">
              <w:t>-1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8F7F91" w:rsidRPr="00140B48">
        <w:trPr>
          <w:trHeight w:val="251"/>
        </w:trPr>
        <w:tc>
          <w:tcPr>
            <w:tcW w:w="1070" w:type="dxa"/>
          </w:tcPr>
          <w:p w:rsidR="008F7F91" w:rsidRPr="00140B48" w:rsidRDefault="008F7F91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4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8F7F91" w:rsidRPr="00140B48" w:rsidRDefault="006948F7" w:rsidP="00335179">
            <w:pPr>
              <w:pStyle w:val="Default"/>
            </w:pPr>
            <w:r w:rsidRPr="00140B48">
              <w:t xml:space="preserve">Kapsam ve Yöntemleri ile Yapay </w:t>
            </w:r>
            <w:proofErr w:type="gramStart"/>
            <w:r w:rsidRPr="00140B48">
              <w:t>Zeka</w:t>
            </w:r>
            <w:proofErr w:type="gramEnd"/>
            <w:r w:rsidRPr="00140B48">
              <w:t>- Makine Öğrenmesi, Derin Öğrenme-2</w:t>
            </w:r>
          </w:p>
        </w:tc>
        <w:tc>
          <w:tcPr>
            <w:tcW w:w="3339" w:type="dxa"/>
          </w:tcPr>
          <w:p w:rsidR="008F7F91" w:rsidRPr="00140B48" w:rsidRDefault="008F7F91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4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before="1" w:line="233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5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Makine Öğrenmesi ve Veri Analizi Yöntemleri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6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Psikolojik Teoriler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7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Psikolojik Araştırma ve Uygulamanın Geliştirilmesinde Yapay Zekânın (AI) Rolü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8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140B48" w:rsidP="00335179">
            <w:pPr>
              <w:pStyle w:val="Default"/>
              <w:rPr>
                <w:b/>
                <w:i/>
              </w:rPr>
            </w:pPr>
            <w:r w:rsidRPr="00140B48">
              <w:rPr>
                <w:b/>
                <w:i/>
              </w:rPr>
              <w:t>Ara Sınav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9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Duygu Analizi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10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87783A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ve Davranışsal Modeller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11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Nörobilim ve Yapay </w:t>
            </w:r>
            <w:proofErr w:type="gramStart"/>
            <w:r w:rsidRPr="00140B48">
              <w:t>Zeka</w:t>
            </w:r>
            <w:proofErr w:type="gramEnd"/>
          </w:p>
        </w:tc>
        <w:tc>
          <w:tcPr>
            <w:tcW w:w="3339" w:type="dxa"/>
          </w:tcPr>
          <w:p w:rsidR="006948F7" w:rsidRPr="00140B48" w:rsidRDefault="006948F7" w:rsidP="006E543F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“</w:t>
            </w:r>
          </w:p>
        </w:tc>
      </w:tr>
      <w:tr w:rsidR="006948F7" w:rsidRPr="00140B48">
        <w:trPr>
          <w:trHeight w:val="253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before="1" w:line="233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12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ile Kişiselleştirilmiş Psikolojik Müdahaleler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4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>
        <w:trPr>
          <w:trHeight w:val="254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4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13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 xml:space="preserve">Yapay </w:t>
            </w:r>
            <w:proofErr w:type="gramStart"/>
            <w:r w:rsidRPr="00140B48">
              <w:t>Zeka</w:t>
            </w:r>
            <w:proofErr w:type="gramEnd"/>
            <w:r w:rsidRPr="00140B48">
              <w:t xml:space="preserve"> ile Risk Değerlendirme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4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14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</w:tcPr>
          <w:p w:rsidR="006948F7" w:rsidRPr="00140B48" w:rsidRDefault="006948F7" w:rsidP="00335179">
            <w:pPr>
              <w:pStyle w:val="Default"/>
            </w:pPr>
            <w:r w:rsidRPr="00140B48">
              <w:t>Etik ve Hukuki Boyutlar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 xml:space="preserve">     “</w:t>
            </w:r>
          </w:p>
        </w:tc>
      </w:tr>
      <w:tr w:rsidR="006948F7" w:rsidRPr="00140B48" w:rsidTr="00283830">
        <w:trPr>
          <w:trHeight w:val="251"/>
        </w:trPr>
        <w:tc>
          <w:tcPr>
            <w:tcW w:w="1070" w:type="dxa"/>
          </w:tcPr>
          <w:p w:rsidR="006948F7" w:rsidRPr="00140B48" w:rsidRDefault="006948F7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15</w:t>
            </w:r>
            <w:r w:rsidR="00140B4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359" w:type="dxa"/>
            <w:vAlign w:val="center"/>
          </w:tcPr>
          <w:p w:rsidR="006948F7" w:rsidRPr="00140B48" w:rsidRDefault="006948F7" w:rsidP="008F7F91">
            <w:pPr>
              <w:pStyle w:val="Default"/>
            </w:pPr>
            <w:r w:rsidRPr="00140B48">
              <w:t>Değerlendirme</w:t>
            </w:r>
          </w:p>
        </w:tc>
        <w:tc>
          <w:tcPr>
            <w:tcW w:w="3339" w:type="dxa"/>
          </w:tcPr>
          <w:p w:rsidR="006948F7" w:rsidRPr="00140B48" w:rsidRDefault="006948F7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</w:p>
        </w:tc>
      </w:tr>
      <w:tr w:rsidR="00140B48" w:rsidRPr="00140B48" w:rsidTr="00283830">
        <w:trPr>
          <w:trHeight w:val="251"/>
        </w:trPr>
        <w:tc>
          <w:tcPr>
            <w:tcW w:w="1070" w:type="dxa"/>
          </w:tcPr>
          <w:p w:rsidR="00140B48" w:rsidRPr="00140B48" w:rsidRDefault="00140B48">
            <w:pPr>
              <w:pStyle w:val="TableParagraph"/>
              <w:spacing w:line="232" w:lineRule="exact"/>
              <w:ind w:left="89" w:righ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4359" w:type="dxa"/>
            <w:vAlign w:val="center"/>
          </w:tcPr>
          <w:p w:rsidR="00140B48" w:rsidRPr="00140B48" w:rsidRDefault="00140B48" w:rsidP="008F7F91">
            <w:pPr>
              <w:pStyle w:val="Default"/>
              <w:rPr>
                <w:b/>
                <w:i/>
              </w:rPr>
            </w:pPr>
            <w:r w:rsidRPr="00140B48">
              <w:rPr>
                <w:b/>
                <w:i/>
              </w:rPr>
              <w:t>Final Sınavı</w:t>
            </w:r>
          </w:p>
        </w:tc>
        <w:tc>
          <w:tcPr>
            <w:tcW w:w="3339" w:type="dxa"/>
          </w:tcPr>
          <w:p w:rsidR="00140B48" w:rsidRPr="00140B48" w:rsidRDefault="00140B48" w:rsidP="006E543F">
            <w:pPr>
              <w:pStyle w:val="TableParagraph"/>
              <w:spacing w:line="232" w:lineRule="exact"/>
              <w:ind w:right="341"/>
              <w:jc w:val="center"/>
              <w:rPr>
                <w:sz w:val="24"/>
                <w:szCs w:val="24"/>
              </w:rPr>
            </w:pPr>
          </w:p>
        </w:tc>
      </w:tr>
    </w:tbl>
    <w:p w:rsidR="00772874" w:rsidRPr="00140B48" w:rsidRDefault="00772874">
      <w:pPr>
        <w:pStyle w:val="GvdeMetni"/>
        <w:rPr>
          <w:b/>
          <w:sz w:val="24"/>
          <w:szCs w:val="24"/>
        </w:rPr>
      </w:pPr>
    </w:p>
    <w:p w:rsidR="00772874" w:rsidRPr="00140B48" w:rsidRDefault="00772874">
      <w:pPr>
        <w:pStyle w:val="GvdeMetni"/>
        <w:spacing w:before="11"/>
        <w:rPr>
          <w:b/>
          <w:sz w:val="24"/>
          <w:szCs w:val="24"/>
        </w:rPr>
      </w:pPr>
    </w:p>
    <w:p w:rsidR="00772874" w:rsidRPr="00140B48" w:rsidRDefault="000C6B25">
      <w:pPr>
        <w:spacing w:before="91"/>
        <w:ind w:left="116"/>
        <w:rPr>
          <w:b/>
          <w:sz w:val="24"/>
          <w:szCs w:val="24"/>
        </w:rPr>
      </w:pPr>
      <w:r w:rsidRPr="00140B48">
        <w:rPr>
          <w:b/>
          <w:sz w:val="24"/>
          <w:szCs w:val="24"/>
        </w:rPr>
        <w:t>DEĞERLENDİRME SİSTEMİ</w:t>
      </w:r>
    </w:p>
    <w:p w:rsidR="00772874" w:rsidRPr="00140B48" w:rsidRDefault="00772874">
      <w:pPr>
        <w:pStyle w:val="GvdeMetni"/>
        <w:spacing w:before="11"/>
        <w:rPr>
          <w:b/>
          <w:sz w:val="24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5"/>
        <w:gridCol w:w="1276"/>
        <w:gridCol w:w="1609"/>
      </w:tblGrid>
      <w:tr w:rsidR="00772874" w:rsidRPr="00140B48" w:rsidTr="00140B48">
        <w:trPr>
          <w:trHeight w:val="556"/>
        </w:trPr>
        <w:tc>
          <w:tcPr>
            <w:tcW w:w="6405" w:type="dxa"/>
          </w:tcPr>
          <w:p w:rsidR="00772874" w:rsidRPr="00140B48" w:rsidRDefault="000C6B25">
            <w:pPr>
              <w:pStyle w:val="TableParagraph"/>
              <w:spacing w:before="1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YARIYIL İÇİ ÇALIŞMALARI</w:t>
            </w:r>
          </w:p>
        </w:tc>
        <w:tc>
          <w:tcPr>
            <w:tcW w:w="1276" w:type="dxa"/>
          </w:tcPr>
          <w:p w:rsidR="00772874" w:rsidRPr="00140B48" w:rsidRDefault="000C6B25">
            <w:pPr>
              <w:pStyle w:val="TableParagraph"/>
              <w:spacing w:before="152"/>
              <w:ind w:left="180" w:right="174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SAYISI</w:t>
            </w:r>
          </w:p>
        </w:tc>
        <w:tc>
          <w:tcPr>
            <w:tcW w:w="1609" w:type="dxa"/>
          </w:tcPr>
          <w:p w:rsidR="00772874" w:rsidRPr="00140B48" w:rsidRDefault="000C6B25">
            <w:pPr>
              <w:pStyle w:val="TableParagraph"/>
              <w:spacing w:before="25"/>
              <w:ind w:left="463" w:right="339" w:hanging="99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KATKI PAYI</w:t>
            </w:r>
          </w:p>
        </w:tc>
      </w:tr>
      <w:tr w:rsidR="008F7F91" w:rsidRPr="00140B48" w:rsidTr="00140B48">
        <w:trPr>
          <w:trHeight w:val="275"/>
        </w:trPr>
        <w:tc>
          <w:tcPr>
            <w:tcW w:w="6405" w:type="dxa"/>
          </w:tcPr>
          <w:p w:rsidR="008F7F91" w:rsidRPr="00140B48" w:rsidRDefault="008F7F91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Devam ve derse katkı</w:t>
            </w:r>
          </w:p>
        </w:tc>
        <w:tc>
          <w:tcPr>
            <w:tcW w:w="1276" w:type="dxa"/>
            <w:vAlign w:val="center"/>
          </w:tcPr>
          <w:p w:rsidR="008F7F91" w:rsidRPr="00140B48" w:rsidRDefault="008F7F91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8F7F91" w:rsidRPr="00140B48" w:rsidRDefault="008F7F91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8F7F91" w:rsidRPr="00140B48" w:rsidTr="00140B48">
        <w:trPr>
          <w:trHeight w:val="277"/>
        </w:trPr>
        <w:tc>
          <w:tcPr>
            <w:tcW w:w="6405" w:type="dxa"/>
          </w:tcPr>
          <w:p w:rsidR="008F7F91" w:rsidRPr="00140B48" w:rsidRDefault="008F7F91">
            <w:pPr>
              <w:pStyle w:val="TableParagraph"/>
              <w:spacing w:before="10" w:line="248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Laboratuar</w:t>
            </w:r>
          </w:p>
        </w:tc>
        <w:tc>
          <w:tcPr>
            <w:tcW w:w="1276" w:type="dxa"/>
          </w:tcPr>
          <w:p w:rsidR="008F7F91" w:rsidRPr="00140B48" w:rsidRDefault="008F7F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8F7F91" w:rsidRPr="00140B48" w:rsidRDefault="008F7F9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Uygulama</w:t>
            </w:r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Alan Çalışması</w:t>
            </w:r>
            <w:proofErr w:type="gramStart"/>
            <w:r w:rsidRPr="00140B48">
              <w:rPr>
                <w:b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6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1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Derse Özgü Staj (Varsa)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 w:rsidP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Ödev - Sunum</w:t>
            </w:r>
          </w:p>
        </w:tc>
        <w:tc>
          <w:tcPr>
            <w:tcW w:w="1276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734289" w:rsidRPr="00140B48" w:rsidRDefault="00734289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7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8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Projeler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Seminer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34289" w:rsidRPr="00140B48" w:rsidTr="00140B48">
        <w:trPr>
          <w:trHeight w:val="251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sınavlar</w:t>
            </w:r>
          </w:p>
        </w:tc>
        <w:tc>
          <w:tcPr>
            <w:tcW w:w="1276" w:type="dxa"/>
          </w:tcPr>
          <w:p w:rsidR="00734289" w:rsidRPr="00140B48" w:rsidRDefault="006948F7">
            <w:pPr>
              <w:pStyle w:val="TableParagraph"/>
              <w:spacing w:line="232" w:lineRule="exact"/>
              <w:ind w:left="10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734289" w:rsidRPr="00140B48" w:rsidRDefault="00140B48" w:rsidP="006948F7">
            <w:pPr>
              <w:pStyle w:val="TableParagraph"/>
              <w:spacing w:line="232" w:lineRule="exact"/>
              <w:ind w:left="436" w:right="428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  </w:t>
            </w:r>
            <w:r w:rsidR="006948F7" w:rsidRPr="00140B48">
              <w:rPr>
                <w:b/>
                <w:sz w:val="24"/>
                <w:szCs w:val="24"/>
              </w:rPr>
              <w:t>40%</w:t>
            </w:r>
          </w:p>
        </w:tc>
      </w:tr>
      <w:tr w:rsidR="00734289" w:rsidRPr="00140B48" w:rsidTr="00140B48">
        <w:trPr>
          <w:trHeight w:val="254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Final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spacing w:line="234" w:lineRule="exact"/>
              <w:ind w:left="10"/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spacing w:line="234" w:lineRule="exact"/>
              <w:ind w:left="436" w:right="428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60%</w:t>
            </w:r>
          </w:p>
        </w:tc>
      </w:tr>
      <w:tr w:rsidR="00734289" w:rsidRPr="00140B48" w:rsidTr="00140B48">
        <w:trPr>
          <w:trHeight w:val="275"/>
        </w:trPr>
        <w:tc>
          <w:tcPr>
            <w:tcW w:w="6405" w:type="dxa"/>
          </w:tcPr>
          <w:p w:rsidR="00734289" w:rsidRPr="00140B48" w:rsidRDefault="00734289">
            <w:pPr>
              <w:pStyle w:val="TableParagraph"/>
              <w:spacing w:line="251" w:lineRule="exact"/>
              <w:ind w:right="94"/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734289" w:rsidRPr="00140B48" w:rsidRDefault="0073428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09" w:type="dxa"/>
          </w:tcPr>
          <w:p w:rsidR="00734289" w:rsidRPr="00140B48" w:rsidRDefault="00734289">
            <w:pPr>
              <w:pStyle w:val="TableParagraph"/>
              <w:spacing w:before="10" w:line="245" w:lineRule="exact"/>
              <w:ind w:left="439" w:right="428"/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100%</w:t>
            </w:r>
          </w:p>
        </w:tc>
      </w:tr>
    </w:tbl>
    <w:p w:rsidR="000C6B25" w:rsidRPr="00140B48" w:rsidRDefault="000C6B25" w:rsidP="0075703E">
      <w:pPr>
        <w:spacing w:before="74"/>
        <w:rPr>
          <w:sz w:val="24"/>
          <w:szCs w:val="24"/>
        </w:rPr>
      </w:pPr>
    </w:p>
    <w:p w:rsidR="00AB2A99" w:rsidRPr="00140B48" w:rsidRDefault="00AB2A99" w:rsidP="0075703E">
      <w:pPr>
        <w:spacing w:before="74"/>
        <w:rPr>
          <w:sz w:val="24"/>
          <w:szCs w:val="24"/>
        </w:rPr>
      </w:pPr>
    </w:p>
    <w:p w:rsidR="007522C8" w:rsidRDefault="007522C8" w:rsidP="0075703E">
      <w:pPr>
        <w:spacing w:before="74"/>
        <w:rPr>
          <w:sz w:val="24"/>
          <w:szCs w:val="24"/>
        </w:rPr>
      </w:pPr>
    </w:p>
    <w:p w:rsidR="002655AA" w:rsidRPr="00140B48" w:rsidRDefault="002655AA" w:rsidP="0075703E">
      <w:pPr>
        <w:spacing w:before="74"/>
        <w:rPr>
          <w:sz w:val="24"/>
          <w:szCs w:val="24"/>
        </w:rPr>
      </w:pPr>
    </w:p>
    <w:p w:rsidR="00AB2A99" w:rsidRPr="00140B48" w:rsidRDefault="00AB2A99" w:rsidP="00AB2A99">
      <w:pPr>
        <w:jc w:val="both"/>
        <w:rPr>
          <w:rFonts w:eastAsia="Verdana"/>
          <w:b/>
          <w:bCs/>
          <w:sz w:val="24"/>
          <w:szCs w:val="24"/>
        </w:rPr>
      </w:pPr>
    </w:p>
    <w:p w:rsidR="00AB2A99" w:rsidRPr="00140B48" w:rsidRDefault="00AB2A99" w:rsidP="00AB2A99">
      <w:pPr>
        <w:jc w:val="both"/>
        <w:rPr>
          <w:b/>
          <w:bCs/>
          <w:sz w:val="24"/>
          <w:szCs w:val="24"/>
        </w:rPr>
      </w:pPr>
      <w:r w:rsidRPr="00140B48">
        <w:rPr>
          <w:b/>
          <w:bCs/>
          <w:sz w:val="24"/>
          <w:szCs w:val="24"/>
        </w:rPr>
        <w:lastRenderedPageBreak/>
        <w:t xml:space="preserve">DERSİN ÖĞRENİM ÇIKTILARININ PROGRAM YETERLİLİKLERİ İLE İLİŞKİSİ </w:t>
      </w:r>
    </w:p>
    <w:p w:rsidR="00AB2A99" w:rsidRPr="00140B48" w:rsidRDefault="00AB2A99" w:rsidP="00AB2A99">
      <w:pPr>
        <w:jc w:val="both"/>
        <w:rPr>
          <w:b/>
          <w:bCs/>
          <w:sz w:val="24"/>
          <w:szCs w:val="24"/>
        </w:rPr>
      </w:pPr>
    </w:p>
    <w:tbl>
      <w:tblPr>
        <w:tblW w:w="799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25"/>
        <w:gridCol w:w="402"/>
        <w:gridCol w:w="51"/>
        <w:gridCol w:w="374"/>
        <w:gridCol w:w="453"/>
        <w:gridCol w:w="453"/>
        <w:gridCol w:w="453"/>
      </w:tblGrid>
      <w:tr w:rsidR="005044F0" w:rsidRPr="00BB775E" w:rsidTr="005044F0">
        <w:trPr>
          <w:trHeight w:val="340"/>
        </w:trPr>
        <w:tc>
          <w:tcPr>
            <w:tcW w:w="462" w:type="dxa"/>
            <w:vMerge w:val="restart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No</w:t>
            </w:r>
          </w:p>
        </w:tc>
        <w:tc>
          <w:tcPr>
            <w:tcW w:w="4891" w:type="dxa"/>
            <w:vMerge w:val="restart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Program Yeterlikleri/Çıktıları</w:t>
            </w:r>
          </w:p>
        </w:tc>
        <w:tc>
          <w:tcPr>
            <w:tcW w:w="453" w:type="dxa"/>
            <w:gridSpan w:val="2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</w:p>
        </w:tc>
        <w:tc>
          <w:tcPr>
            <w:tcW w:w="453" w:type="dxa"/>
            <w:gridSpan w:val="2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</w:p>
        </w:tc>
        <w:tc>
          <w:tcPr>
            <w:tcW w:w="1733" w:type="dxa"/>
            <w:gridSpan w:val="4"/>
            <w:vAlign w:val="center"/>
          </w:tcPr>
          <w:p w:rsidR="005044F0" w:rsidRPr="00BB775E" w:rsidRDefault="005044F0" w:rsidP="00640D8B">
            <w:pPr>
              <w:ind w:hanging="2"/>
              <w:jc w:val="center"/>
              <w:rPr>
                <w:b/>
              </w:rPr>
            </w:pPr>
            <w:r w:rsidRPr="00BB775E">
              <w:rPr>
                <w:b/>
              </w:rPr>
              <w:t>*Katkı Düzeyi</w:t>
            </w:r>
          </w:p>
        </w:tc>
      </w:tr>
      <w:tr w:rsidR="005044F0" w:rsidRPr="00BB775E" w:rsidTr="005044F0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5044F0" w:rsidRPr="00BB775E" w:rsidRDefault="005044F0" w:rsidP="00640D8B">
            <w:pPr>
              <w:spacing w:line="276" w:lineRule="auto"/>
              <w:ind w:hanging="2"/>
              <w:rPr>
                <w:b/>
              </w:rPr>
            </w:pPr>
          </w:p>
        </w:tc>
        <w:tc>
          <w:tcPr>
            <w:tcW w:w="4891" w:type="dxa"/>
            <w:vMerge/>
            <w:vAlign w:val="center"/>
          </w:tcPr>
          <w:p w:rsidR="005044F0" w:rsidRPr="00BB775E" w:rsidRDefault="005044F0" w:rsidP="00640D8B">
            <w:pPr>
              <w:spacing w:line="276" w:lineRule="auto"/>
              <w:ind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ÖÇ1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ÖÇ2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ÖÇ3</w:t>
            </w:r>
          </w:p>
        </w:tc>
        <w:tc>
          <w:tcPr>
            <w:tcW w:w="453" w:type="dxa"/>
          </w:tcPr>
          <w:p w:rsidR="005044F0" w:rsidRDefault="005044F0" w:rsidP="00640D8B">
            <w:pPr>
              <w:ind w:right="113" w:hanging="2"/>
              <w:rPr>
                <w:b/>
              </w:rPr>
            </w:pPr>
          </w:p>
          <w:p w:rsidR="005044F0" w:rsidRPr="00BB775E" w:rsidRDefault="005044F0" w:rsidP="00640D8B">
            <w:pPr>
              <w:ind w:right="113" w:hanging="2"/>
              <w:rPr>
                <w:b/>
              </w:rPr>
            </w:pPr>
            <w:r>
              <w:rPr>
                <w:b/>
              </w:rPr>
              <w:t>ÖÇ5</w:t>
            </w:r>
          </w:p>
        </w:tc>
        <w:tc>
          <w:tcPr>
            <w:tcW w:w="453" w:type="dxa"/>
          </w:tcPr>
          <w:p w:rsidR="005044F0" w:rsidRDefault="005044F0" w:rsidP="00640D8B">
            <w:pPr>
              <w:ind w:right="113" w:hanging="2"/>
              <w:rPr>
                <w:b/>
              </w:rPr>
            </w:pPr>
          </w:p>
          <w:p w:rsidR="005044F0" w:rsidRPr="00BB775E" w:rsidRDefault="005044F0" w:rsidP="00640D8B">
            <w:pPr>
              <w:ind w:right="113" w:hanging="2"/>
              <w:rPr>
                <w:b/>
              </w:rPr>
            </w:pPr>
            <w:r>
              <w:rPr>
                <w:b/>
              </w:rPr>
              <w:t>ÖÇ6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right="113" w:hanging="2"/>
              <w:rPr>
                <w:b/>
              </w:rPr>
            </w:pPr>
            <w:r w:rsidRPr="00BB775E">
              <w:rPr>
                <w:b/>
              </w:rPr>
              <w:t>Genel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Kuramsal ve uygulamalı psikolojiyi kavradığını gösterir beceriler edinmek; alanın temel </w:t>
            </w:r>
            <w:proofErr w:type="gramStart"/>
            <w:r w:rsidRPr="00BB775E">
              <w:t>paradigmalarını</w:t>
            </w:r>
            <w:proofErr w:type="gramEnd"/>
            <w:r w:rsidRPr="00BB775E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  <w:jc w:val="center"/>
            </w:pPr>
          </w:p>
          <w:p w:rsidR="005044F0" w:rsidRPr="00BB775E" w:rsidRDefault="00312C45" w:rsidP="00640D8B">
            <w:pPr>
              <w:ind w:hanging="2"/>
              <w:jc w:val="center"/>
            </w:pPr>
            <w:r>
              <w:t>0</w:t>
            </w:r>
          </w:p>
          <w:p w:rsidR="005044F0" w:rsidRPr="00BB775E" w:rsidRDefault="005044F0" w:rsidP="00640D8B">
            <w:pPr>
              <w:ind w:hanging="2"/>
            </w:pP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5044F0" w:rsidP="00312C45">
            <w:pPr>
              <w:ind w:hanging="2"/>
              <w:jc w:val="center"/>
            </w:pPr>
          </w:p>
          <w:p w:rsidR="00312C45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Birey olarak, alanın gerektirdiği </w:t>
            </w:r>
            <w:proofErr w:type="spellStart"/>
            <w:r w:rsidRPr="00BB775E">
              <w:t>hümanistik</w:t>
            </w:r>
            <w:proofErr w:type="spellEnd"/>
            <w:r w:rsidRPr="00BB775E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4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5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A36B4A" w:rsidP="00640D8B">
            <w:pPr>
              <w:ind w:hanging="2"/>
            </w:pPr>
            <w:r>
              <w:t>3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A36B4A" w:rsidP="00312C45">
            <w:pPr>
              <w:ind w:hanging="2"/>
              <w:jc w:val="center"/>
            </w:pPr>
            <w:r>
              <w:t>3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6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Psikolojide yetkin ve ahlaki profesyonel becerilerle kendini donatmak; etik becerilere </w:t>
            </w:r>
            <w:proofErr w:type="gramStart"/>
            <w:r w:rsidRPr="00BB775E">
              <w:t>hakimiyet</w:t>
            </w:r>
            <w:proofErr w:type="gramEnd"/>
            <w:r w:rsidRPr="00BB775E">
              <w:t xml:space="preserve"> elde etmek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7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8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9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 xml:space="preserve">Psikoloji biliminin tarihsel süreç içindeki gelişimi rehberliğinde alana </w:t>
            </w:r>
            <w:proofErr w:type="gramStart"/>
            <w:r w:rsidRPr="00BB775E">
              <w:t>hakimiyet</w:t>
            </w:r>
            <w:proofErr w:type="gramEnd"/>
            <w:r w:rsidRPr="00BB775E">
              <w:t xml:space="preserve"> kazanmak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3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10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312C45" w:rsidP="00640D8B">
            <w:pPr>
              <w:ind w:hanging="2"/>
            </w:pPr>
            <w:r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5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2</w:t>
            </w:r>
          </w:p>
        </w:tc>
      </w:tr>
      <w:tr w:rsidR="005044F0" w:rsidRPr="00BB775E" w:rsidTr="00312C45">
        <w:trPr>
          <w:trHeight w:val="340"/>
        </w:trPr>
        <w:tc>
          <w:tcPr>
            <w:tcW w:w="462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11</w:t>
            </w:r>
          </w:p>
        </w:tc>
        <w:tc>
          <w:tcPr>
            <w:tcW w:w="4891" w:type="dxa"/>
          </w:tcPr>
          <w:p w:rsidR="005044F0" w:rsidRPr="00BB775E" w:rsidRDefault="005044F0" w:rsidP="00640D8B">
            <w:pPr>
              <w:ind w:hanging="2"/>
              <w:jc w:val="both"/>
            </w:pPr>
            <w:r w:rsidRPr="00BB775E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7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25" w:type="dxa"/>
            <w:gridSpan w:val="2"/>
            <w:vAlign w:val="center"/>
          </w:tcPr>
          <w:p w:rsidR="005044F0" w:rsidRPr="00BB775E" w:rsidRDefault="005044F0" w:rsidP="00640D8B">
            <w:pPr>
              <w:ind w:hanging="2"/>
            </w:pPr>
            <w:r w:rsidRPr="00BB775E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312C45" w:rsidRDefault="00312C45" w:rsidP="00312C45">
            <w:pPr>
              <w:ind w:hanging="2"/>
              <w:jc w:val="center"/>
            </w:pPr>
            <w:r w:rsidRPr="00312C45">
              <w:t>0</w:t>
            </w:r>
          </w:p>
        </w:tc>
        <w:tc>
          <w:tcPr>
            <w:tcW w:w="453" w:type="dxa"/>
            <w:vAlign w:val="center"/>
          </w:tcPr>
          <w:p w:rsidR="005044F0" w:rsidRPr="00BB775E" w:rsidRDefault="005044F0" w:rsidP="00640D8B">
            <w:pPr>
              <w:ind w:hanging="2"/>
              <w:rPr>
                <w:b/>
              </w:rPr>
            </w:pPr>
            <w:r w:rsidRPr="00BB775E">
              <w:rPr>
                <w:b/>
              </w:rPr>
              <w:t>4</w:t>
            </w:r>
          </w:p>
        </w:tc>
      </w:tr>
    </w:tbl>
    <w:p w:rsidR="00772822" w:rsidRPr="00BB775E" w:rsidRDefault="00772822" w:rsidP="00772822">
      <w:pPr>
        <w:ind w:hanging="2"/>
      </w:pPr>
      <w:r w:rsidRPr="00BB775E">
        <w:t>*0 hiç, 1 en düşük, 2 düşük, 3 orta, 4 yüksek, 5 en yüksek ya da tamamen/kısmen şeklinde de belirtilebilir.</w:t>
      </w:r>
    </w:p>
    <w:p w:rsidR="00D43544" w:rsidRPr="00140B48" w:rsidRDefault="00D43544" w:rsidP="00AB2A99">
      <w:pPr>
        <w:tabs>
          <w:tab w:val="left" w:pos="1440"/>
        </w:tabs>
        <w:rPr>
          <w:sz w:val="24"/>
          <w:szCs w:val="24"/>
        </w:rPr>
      </w:pPr>
    </w:p>
    <w:p w:rsidR="006948F7" w:rsidRPr="00140B48" w:rsidRDefault="006948F7" w:rsidP="006948F7">
      <w:pPr>
        <w:tabs>
          <w:tab w:val="left" w:pos="1440"/>
        </w:tabs>
        <w:rPr>
          <w:sz w:val="24"/>
          <w:szCs w:val="24"/>
        </w:rPr>
      </w:pPr>
    </w:p>
    <w:p w:rsidR="006948F7" w:rsidRPr="00140B48" w:rsidRDefault="006948F7" w:rsidP="006948F7">
      <w:pPr>
        <w:rPr>
          <w:b/>
          <w:sz w:val="24"/>
          <w:szCs w:val="24"/>
          <w:lang w:val="en-US"/>
        </w:rPr>
      </w:pPr>
      <w:r w:rsidRPr="00140B48">
        <w:rPr>
          <w:b/>
          <w:sz w:val="24"/>
          <w:szCs w:val="24"/>
        </w:rPr>
        <w:t>AKTS (İŞ YÜKÜ TABLOSU</w:t>
      </w:r>
      <w:r w:rsidRPr="00140B48">
        <w:rPr>
          <w:b/>
          <w:sz w:val="24"/>
          <w:szCs w:val="24"/>
          <w:lang w:val="en-US"/>
        </w:rPr>
        <w:t>)</w:t>
      </w:r>
    </w:p>
    <w:p w:rsidR="006948F7" w:rsidRPr="00140B48" w:rsidRDefault="006948F7" w:rsidP="006948F7">
      <w:pPr>
        <w:rPr>
          <w:b/>
          <w:sz w:val="24"/>
          <w:szCs w:val="24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Sayısı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Süresi (Saat)</w:t>
            </w:r>
          </w:p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Toplam</w:t>
            </w:r>
            <w:r w:rsidRPr="00140B48">
              <w:rPr>
                <w:b/>
                <w:sz w:val="24"/>
                <w:szCs w:val="24"/>
              </w:rPr>
              <w:br/>
              <w:t>İş Yükü</w:t>
            </w:r>
          </w:p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 Süresi</w:t>
            </w:r>
            <w:r w:rsidRPr="00140B48">
              <w:rPr>
                <w:sz w:val="24"/>
                <w:szCs w:val="24"/>
              </w:rPr>
              <w:t xml:space="preserve"> (14 hafta )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42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Laboratuar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Uygulama - Quiz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Derse Özgü Staj </w:t>
            </w:r>
            <w:r w:rsidRPr="00140B48">
              <w:rPr>
                <w:sz w:val="24"/>
                <w:szCs w:val="24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Alan Çalışması</w:t>
            </w:r>
            <w:r w:rsidRPr="00140B4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Sınıf Dışı Ders Çalışma Süresi</w:t>
            </w:r>
            <w:r w:rsidRPr="00140B48">
              <w:rPr>
                <w:sz w:val="24"/>
                <w:szCs w:val="24"/>
              </w:rPr>
              <w:t xml:space="preserve"> </w:t>
            </w:r>
          </w:p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14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Sunum / Seminer Hazırlama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Proje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Ödevler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10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sınavlar</w:t>
            </w:r>
            <w:r w:rsidRPr="00140B4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</w:tr>
      <w:tr w:rsidR="00C24303" w:rsidRPr="00140B48" w:rsidTr="00335179">
        <w:tc>
          <w:tcPr>
            <w:tcW w:w="5353" w:type="dxa"/>
            <w:vAlign w:val="center"/>
          </w:tcPr>
          <w:p w:rsidR="00C24303" w:rsidRPr="00140B48" w:rsidRDefault="00C24303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C24303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</w:tr>
      <w:tr w:rsidR="006948F7" w:rsidRPr="00140B48" w:rsidTr="00335179">
        <w:tc>
          <w:tcPr>
            <w:tcW w:w="5353" w:type="dxa"/>
            <w:vAlign w:val="center"/>
          </w:tcPr>
          <w:p w:rsidR="006948F7" w:rsidRPr="00140B48" w:rsidRDefault="006948F7" w:rsidP="00335179">
            <w:pPr>
              <w:rPr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lastRenderedPageBreak/>
              <w:t>Yarıyıl Sonu Sınavı</w:t>
            </w:r>
            <w:r w:rsidRPr="00140B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6948F7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</w:tr>
      <w:tr w:rsidR="00C24303" w:rsidRPr="00140B48" w:rsidTr="00335179">
        <w:tc>
          <w:tcPr>
            <w:tcW w:w="5353" w:type="dxa"/>
            <w:vAlign w:val="center"/>
          </w:tcPr>
          <w:p w:rsidR="00C24303" w:rsidRPr="00140B48" w:rsidRDefault="00C24303" w:rsidP="00335179">
            <w:pPr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C24303" w:rsidRPr="00140B48" w:rsidRDefault="003654DE" w:rsidP="00335179">
            <w:pPr>
              <w:jc w:val="center"/>
              <w:rPr>
                <w:sz w:val="24"/>
                <w:szCs w:val="24"/>
              </w:rPr>
            </w:pPr>
            <w:r w:rsidRPr="00140B48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24303" w:rsidRPr="00140B48" w:rsidRDefault="00772822" w:rsidP="003351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654DE" w:rsidRPr="00140B48">
              <w:rPr>
                <w:sz w:val="24"/>
                <w:szCs w:val="24"/>
              </w:rPr>
              <w:t>0</w:t>
            </w:r>
          </w:p>
        </w:tc>
      </w:tr>
      <w:tr w:rsidR="006948F7" w:rsidRPr="00140B48" w:rsidTr="00335179">
        <w:tc>
          <w:tcPr>
            <w:tcW w:w="5353" w:type="dxa"/>
          </w:tcPr>
          <w:p w:rsidR="006948F7" w:rsidRPr="00140B48" w:rsidRDefault="006948F7" w:rsidP="00335179">
            <w:pPr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 xml:space="preserve">Toplam İş Yükü: 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772822" w:rsidP="00335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3654DE" w:rsidRPr="00140B48">
              <w:rPr>
                <w:b/>
                <w:sz w:val="24"/>
                <w:szCs w:val="24"/>
              </w:rPr>
              <w:t>8</w:t>
            </w:r>
          </w:p>
        </w:tc>
      </w:tr>
      <w:tr w:rsidR="006948F7" w:rsidRPr="00140B48" w:rsidTr="00335179">
        <w:tc>
          <w:tcPr>
            <w:tcW w:w="5353" w:type="dxa"/>
          </w:tcPr>
          <w:p w:rsidR="006948F7" w:rsidRPr="00140B48" w:rsidRDefault="006948F7" w:rsidP="00335179">
            <w:pPr>
              <w:jc w:val="right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948F7" w:rsidRPr="00140B48" w:rsidRDefault="006948F7" w:rsidP="00335179">
            <w:pPr>
              <w:jc w:val="center"/>
              <w:rPr>
                <w:b/>
                <w:sz w:val="24"/>
                <w:szCs w:val="24"/>
              </w:rPr>
            </w:pPr>
            <w:r w:rsidRPr="00140B48">
              <w:rPr>
                <w:b/>
                <w:sz w:val="24"/>
                <w:szCs w:val="24"/>
              </w:rPr>
              <w:t>5</w:t>
            </w:r>
          </w:p>
        </w:tc>
      </w:tr>
    </w:tbl>
    <w:p w:rsidR="006948F7" w:rsidRPr="00140B48" w:rsidRDefault="006948F7" w:rsidP="006948F7">
      <w:pPr>
        <w:rPr>
          <w:sz w:val="24"/>
          <w:szCs w:val="24"/>
        </w:rPr>
      </w:pPr>
    </w:p>
    <w:p w:rsidR="00F4580A" w:rsidRPr="00140B48" w:rsidRDefault="00F4580A" w:rsidP="00AB2A99">
      <w:pPr>
        <w:tabs>
          <w:tab w:val="left" w:pos="1440"/>
        </w:tabs>
        <w:rPr>
          <w:sz w:val="24"/>
          <w:szCs w:val="24"/>
        </w:rPr>
      </w:pPr>
    </w:p>
    <w:p w:rsidR="00772822" w:rsidRPr="00BB775E" w:rsidRDefault="00772822" w:rsidP="00772822">
      <w:pPr>
        <w:ind w:hanging="2"/>
      </w:pPr>
      <w:r w:rsidRPr="00BB775E">
        <w:t>*Toplam iş yükü/30: 5 AKTS</w:t>
      </w:r>
    </w:p>
    <w:p w:rsidR="00F4580A" w:rsidRPr="00140B48" w:rsidRDefault="00F4580A" w:rsidP="00AB2A99">
      <w:pPr>
        <w:tabs>
          <w:tab w:val="left" w:pos="1440"/>
        </w:tabs>
        <w:rPr>
          <w:sz w:val="24"/>
          <w:szCs w:val="24"/>
        </w:rPr>
      </w:pPr>
    </w:p>
    <w:sectPr w:rsidR="00F4580A" w:rsidRPr="00140B48" w:rsidSect="00055BD7">
      <w:pgSz w:w="11900" w:h="16850"/>
      <w:pgMar w:top="1340" w:right="7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602" w:rsidRDefault="000D0602" w:rsidP="0075703E">
      <w:r>
        <w:separator/>
      </w:r>
    </w:p>
  </w:endnote>
  <w:endnote w:type="continuationSeparator" w:id="0">
    <w:p w:rsidR="000D0602" w:rsidRDefault="000D0602" w:rsidP="0075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602" w:rsidRDefault="000D0602" w:rsidP="0075703E">
      <w:r>
        <w:separator/>
      </w:r>
    </w:p>
  </w:footnote>
  <w:footnote w:type="continuationSeparator" w:id="0">
    <w:p w:rsidR="000D0602" w:rsidRDefault="000D0602" w:rsidP="0075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C7B57"/>
    <w:multiLevelType w:val="hybridMultilevel"/>
    <w:tmpl w:val="2EB2BE78"/>
    <w:lvl w:ilvl="0" w:tplc="83CEE542">
      <w:start w:val="1"/>
      <w:numFmt w:val="decimal"/>
      <w:lvlText w:val="%1."/>
      <w:lvlJc w:val="left"/>
      <w:pPr>
        <w:ind w:left="824" w:hanging="65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tr-TR" w:bidi="tr-TR"/>
      </w:rPr>
    </w:lvl>
    <w:lvl w:ilvl="1" w:tplc="D550EA80">
      <w:numFmt w:val="bullet"/>
      <w:lvlText w:val="•"/>
      <w:lvlJc w:val="left"/>
      <w:pPr>
        <w:ind w:left="1727" w:hanging="653"/>
      </w:pPr>
      <w:rPr>
        <w:rFonts w:hint="default"/>
        <w:lang w:val="tr-TR" w:eastAsia="tr-TR" w:bidi="tr-TR"/>
      </w:rPr>
    </w:lvl>
    <w:lvl w:ilvl="2" w:tplc="EF7E627C">
      <w:numFmt w:val="bullet"/>
      <w:lvlText w:val="•"/>
      <w:lvlJc w:val="left"/>
      <w:pPr>
        <w:ind w:left="2635" w:hanging="653"/>
      </w:pPr>
      <w:rPr>
        <w:rFonts w:hint="default"/>
        <w:lang w:val="tr-TR" w:eastAsia="tr-TR" w:bidi="tr-TR"/>
      </w:rPr>
    </w:lvl>
    <w:lvl w:ilvl="3" w:tplc="979CBDB0">
      <w:numFmt w:val="bullet"/>
      <w:lvlText w:val="•"/>
      <w:lvlJc w:val="left"/>
      <w:pPr>
        <w:ind w:left="3543" w:hanging="653"/>
      </w:pPr>
      <w:rPr>
        <w:rFonts w:hint="default"/>
        <w:lang w:val="tr-TR" w:eastAsia="tr-TR" w:bidi="tr-TR"/>
      </w:rPr>
    </w:lvl>
    <w:lvl w:ilvl="4" w:tplc="C18ED876">
      <w:numFmt w:val="bullet"/>
      <w:lvlText w:val="•"/>
      <w:lvlJc w:val="left"/>
      <w:pPr>
        <w:ind w:left="4451" w:hanging="653"/>
      </w:pPr>
      <w:rPr>
        <w:rFonts w:hint="default"/>
        <w:lang w:val="tr-TR" w:eastAsia="tr-TR" w:bidi="tr-TR"/>
      </w:rPr>
    </w:lvl>
    <w:lvl w:ilvl="5" w:tplc="CFB012DA">
      <w:numFmt w:val="bullet"/>
      <w:lvlText w:val="•"/>
      <w:lvlJc w:val="left"/>
      <w:pPr>
        <w:ind w:left="5359" w:hanging="653"/>
      </w:pPr>
      <w:rPr>
        <w:rFonts w:hint="default"/>
        <w:lang w:val="tr-TR" w:eastAsia="tr-TR" w:bidi="tr-TR"/>
      </w:rPr>
    </w:lvl>
    <w:lvl w:ilvl="6" w:tplc="B336916C">
      <w:numFmt w:val="bullet"/>
      <w:lvlText w:val="•"/>
      <w:lvlJc w:val="left"/>
      <w:pPr>
        <w:ind w:left="6267" w:hanging="653"/>
      </w:pPr>
      <w:rPr>
        <w:rFonts w:hint="default"/>
        <w:lang w:val="tr-TR" w:eastAsia="tr-TR" w:bidi="tr-TR"/>
      </w:rPr>
    </w:lvl>
    <w:lvl w:ilvl="7" w:tplc="659A21E0">
      <w:numFmt w:val="bullet"/>
      <w:lvlText w:val="•"/>
      <w:lvlJc w:val="left"/>
      <w:pPr>
        <w:ind w:left="7175" w:hanging="653"/>
      </w:pPr>
      <w:rPr>
        <w:rFonts w:hint="default"/>
        <w:lang w:val="tr-TR" w:eastAsia="tr-TR" w:bidi="tr-TR"/>
      </w:rPr>
    </w:lvl>
    <w:lvl w:ilvl="8" w:tplc="E77AC002">
      <w:numFmt w:val="bullet"/>
      <w:lvlText w:val="•"/>
      <w:lvlJc w:val="left"/>
      <w:pPr>
        <w:ind w:left="8083" w:hanging="653"/>
      </w:pPr>
      <w:rPr>
        <w:rFonts w:hint="default"/>
        <w:lang w:val="tr-TR" w:eastAsia="tr-TR" w:bidi="tr-TR"/>
      </w:rPr>
    </w:lvl>
  </w:abstractNum>
  <w:abstractNum w:abstractNumId="1">
    <w:nsid w:val="48E4238A"/>
    <w:multiLevelType w:val="hybridMultilevel"/>
    <w:tmpl w:val="9692F8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45F99"/>
    <w:multiLevelType w:val="hybridMultilevel"/>
    <w:tmpl w:val="8CAAB75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267801"/>
    <w:multiLevelType w:val="hybridMultilevel"/>
    <w:tmpl w:val="33C45BD0"/>
    <w:lvl w:ilvl="0" w:tplc="75829B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A4C37"/>
    <w:multiLevelType w:val="hybridMultilevel"/>
    <w:tmpl w:val="5DD2AB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74"/>
    <w:rsid w:val="00055BD7"/>
    <w:rsid w:val="00092142"/>
    <w:rsid w:val="000A71C7"/>
    <w:rsid w:val="000C4AA0"/>
    <w:rsid w:val="000C6B25"/>
    <w:rsid w:val="000D0602"/>
    <w:rsid w:val="000D0D46"/>
    <w:rsid w:val="001333DE"/>
    <w:rsid w:val="00140B48"/>
    <w:rsid w:val="00156E29"/>
    <w:rsid w:val="00213FBB"/>
    <w:rsid w:val="002561D0"/>
    <w:rsid w:val="002655AA"/>
    <w:rsid w:val="002701A5"/>
    <w:rsid w:val="00287823"/>
    <w:rsid w:val="00312C45"/>
    <w:rsid w:val="00343920"/>
    <w:rsid w:val="00360696"/>
    <w:rsid w:val="003654DE"/>
    <w:rsid w:val="004644B0"/>
    <w:rsid w:val="00473058"/>
    <w:rsid w:val="004B45C8"/>
    <w:rsid w:val="004C5C5B"/>
    <w:rsid w:val="005044F0"/>
    <w:rsid w:val="005345EC"/>
    <w:rsid w:val="00545817"/>
    <w:rsid w:val="00564BDA"/>
    <w:rsid w:val="005D2A57"/>
    <w:rsid w:val="005D6B5D"/>
    <w:rsid w:val="005E27BF"/>
    <w:rsid w:val="00656CF5"/>
    <w:rsid w:val="006948F7"/>
    <w:rsid w:val="006C1B43"/>
    <w:rsid w:val="006E3D5A"/>
    <w:rsid w:val="006E543F"/>
    <w:rsid w:val="00734289"/>
    <w:rsid w:val="007522C8"/>
    <w:rsid w:val="0075703E"/>
    <w:rsid w:val="00772822"/>
    <w:rsid w:val="00772874"/>
    <w:rsid w:val="007804BD"/>
    <w:rsid w:val="00782F50"/>
    <w:rsid w:val="007B3CD6"/>
    <w:rsid w:val="00834E70"/>
    <w:rsid w:val="00840DA8"/>
    <w:rsid w:val="00867CC0"/>
    <w:rsid w:val="0087783A"/>
    <w:rsid w:val="008A7247"/>
    <w:rsid w:val="008F7F91"/>
    <w:rsid w:val="009648C9"/>
    <w:rsid w:val="00995698"/>
    <w:rsid w:val="009B0FCF"/>
    <w:rsid w:val="009C2718"/>
    <w:rsid w:val="00A042E2"/>
    <w:rsid w:val="00A2309A"/>
    <w:rsid w:val="00A36B4A"/>
    <w:rsid w:val="00A54EDD"/>
    <w:rsid w:val="00AB2A99"/>
    <w:rsid w:val="00B2024C"/>
    <w:rsid w:val="00B376E6"/>
    <w:rsid w:val="00B414BE"/>
    <w:rsid w:val="00BC7CE9"/>
    <w:rsid w:val="00BE38F9"/>
    <w:rsid w:val="00C24303"/>
    <w:rsid w:val="00C31C57"/>
    <w:rsid w:val="00C50CE3"/>
    <w:rsid w:val="00C66804"/>
    <w:rsid w:val="00CF5D73"/>
    <w:rsid w:val="00D06F2C"/>
    <w:rsid w:val="00D20850"/>
    <w:rsid w:val="00D43544"/>
    <w:rsid w:val="00DE4AB5"/>
    <w:rsid w:val="00E20D1D"/>
    <w:rsid w:val="00E303FA"/>
    <w:rsid w:val="00E32937"/>
    <w:rsid w:val="00F01DD6"/>
    <w:rsid w:val="00F4580A"/>
    <w:rsid w:val="00F64834"/>
    <w:rsid w:val="00FC2215"/>
    <w:rsid w:val="00FF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04B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804BD"/>
    <w:pPr>
      <w:ind w:left="116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customStyle="1" w:styleId="Default">
    <w:name w:val="Default"/>
    <w:rsid w:val="008F7F9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04B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7804BD"/>
    <w:pPr>
      <w:ind w:left="116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nhideWhenUsed/>
    <w:qFormat/>
    <w:rsid w:val="007804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804BD"/>
  </w:style>
  <w:style w:type="paragraph" w:styleId="ListeParagraf">
    <w:name w:val="List Paragraph"/>
    <w:basedOn w:val="Normal"/>
    <w:qFormat/>
    <w:rsid w:val="007804BD"/>
    <w:pPr>
      <w:spacing w:line="252" w:lineRule="exact"/>
      <w:ind w:left="824" w:hanging="281"/>
    </w:pPr>
  </w:style>
  <w:style w:type="paragraph" w:customStyle="1" w:styleId="TableParagraph">
    <w:name w:val="Table Paragraph"/>
    <w:basedOn w:val="Normal"/>
    <w:uiPriority w:val="1"/>
    <w:qFormat/>
    <w:rsid w:val="007804BD"/>
  </w:style>
  <w:style w:type="paragraph" w:styleId="BalonMetni">
    <w:name w:val="Balloon Text"/>
    <w:basedOn w:val="Normal"/>
    <w:link w:val="BalonMetniChar"/>
    <w:uiPriority w:val="99"/>
    <w:semiHidden/>
    <w:unhideWhenUsed/>
    <w:rsid w:val="00E303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3FA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70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03E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1333DE"/>
    <w:rPr>
      <w:i/>
      <w:iCs/>
    </w:rPr>
  </w:style>
  <w:style w:type="paragraph" w:customStyle="1" w:styleId="Default">
    <w:name w:val="Default"/>
    <w:rsid w:val="008F7F91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CEB44-7E55-438A-A896-9BF5B2B7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15</cp:revision>
  <dcterms:created xsi:type="dcterms:W3CDTF">2024-08-17T06:06:00Z</dcterms:created>
  <dcterms:modified xsi:type="dcterms:W3CDTF">2025-02-26T13:12:00Z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2018-11-16T00:00:00Z</vt:filetime>
  </property>
</Properties>
</file>